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CB474" w14:textId="77777777" w:rsidR="00EE6A6F" w:rsidRPr="004F2699" w:rsidRDefault="000A21E6" w:rsidP="00EE6A6F">
      <w:pPr>
        <w:ind w:firstLineChars="200" w:firstLine="883"/>
        <w:jc w:val="center"/>
        <w:rPr>
          <w:rFonts w:ascii="仿宋" w:eastAsia="仿宋" w:hAnsi="仿宋"/>
          <w:b/>
          <w:bCs/>
          <w:color w:val="000000" w:themeColor="text1"/>
          <w:sz w:val="44"/>
          <w:szCs w:val="44"/>
        </w:rPr>
      </w:pPr>
      <w:r w:rsidRPr="004F2699">
        <w:rPr>
          <w:rFonts w:ascii="仿宋" w:eastAsia="仿宋" w:hAnsi="仿宋" w:hint="eastAsia"/>
          <w:b/>
          <w:bCs/>
          <w:color w:val="000000" w:themeColor="text1"/>
          <w:sz w:val="44"/>
          <w:szCs w:val="44"/>
        </w:rPr>
        <w:t xml:space="preserve">不忘初心 </w:t>
      </w:r>
      <w:r w:rsidR="0077212B" w:rsidRPr="004F2699">
        <w:rPr>
          <w:rFonts w:ascii="仿宋" w:eastAsia="仿宋" w:hAnsi="仿宋" w:hint="eastAsia"/>
          <w:b/>
          <w:bCs/>
          <w:color w:val="000000" w:themeColor="text1"/>
          <w:sz w:val="44"/>
          <w:szCs w:val="44"/>
        </w:rPr>
        <w:t>精诚协作</w:t>
      </w:r>
    </w:p>
    <w:p w14:paraId="0083B796" w14:textId="0E4583F4" w:rsidR="0077212B" w:rsidRPr="004F2699" w:rsidRDefault="0077212B" w:rsidP="00EE6A6F">
      <w:pPr>
        <w:ind w:firstLineChars="200" w:firstLine="883"/>
        <w:jc w:val="center"/>
        <w:rPr>
          <w:rFonts w:ascii="仿宋" w:eastAsia="仿宋" w:hAnsi="仿宋"/>
          <w:b/>
          <w:bCs/>
          <w:color w:val="000000" w:themeColor="text1"/>
          <w:sz w:val="44"/>
          <w:szCs w:val="44"/>
        </w:rPr>
      </w:pPr>
      <w:r w:rsidRPr="004F2699">
        <w:rPr>
          <w:rFonts w:ascii="仿宋" w:eastAsia="仿宋" w:hAnsi="仿宋" w:hint="eastAsia"/>
          <w:b/>
          <w:bCs/>
          <w:color w:val="000000" w:themeColor="text1"/>
          <w:sz w:val="44"/>
          <w:szCs w:val="44"/>
        </w:rPr>
        <w:t>共</w:t>
      </w:r>
      <w:r w:rsidR="000A21E6" w:rsidRPr="004F2699">
        <w:rPr>
          <w:rFonts w:ascii="仿宋" w:eastAsia="仿宋" w:hAnsi="仿宋" w:hint="eastAsia"/>
          <w:b/>
          <w:bCs/>
          <w:color w:val="000000" w:themeColor="text1"/>
          <w:sz w:val="44"/>
          <w:szCs w:val="44"/>
        </w:rPr>
        <w:t>创陕西总会计师事业新局面</w:t>
      </w:r>
    </w:p>
    <w:p w14:paraId="1BE3E9BB" w14:textId="77777777" w:rsidR="004F2699" w:rsidRPr="004F2699" w:rsidRDefault="004F2699" w:rsidP="00EE6A6F">
      <w:pPr>
        <w:ind w:firstLineChars="200" w:firstLine="880"/>
        <w:jc w:val="center"/>
        <w:rPr>
          <w:rFonts w:ascii="仿宋" w:eastAsia="仿宋" w:hAnsi="仿宋" w:hint="eastAsia"/>
          <w:color w:val="000000" w:themeColor="text1"/>
          <w:sz w:val="44"/>
          <w:szCs w:val="44"/>
        </w:rPr>
      </w:pPr>
    </w:p>
    <w:p w14:paraId="3910029F" w14:textId="77777777" w:rsidR="0059456B" w:rsidRPr="004F2699" w:rsidRDefault="000A21E6" w:rsidP="004F2699">
      <w:pPr>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各位理事、各位代表、各位会员：大家好！</w:t>
      </w:r>
      <w:bookmarkStart w:id="0" w:name="_Hlk79741764"/>
    </w:p>
    <w:p w14:paraId="36415578" w14:textId="77777777" w:rsidR="0077212B"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陕西省总会计师（财务总监）协会第二届会员代</w:t>
      </w:r>
      <w:r w:rsidR="0077212B" w:rsidRPr="004F2699">
        <w:rPr>
          <w:rFonts w:ascii="仿宋" w:eastAsia="仿宋" w:hAnsi="仿宋" w:hint="eastAsia"/>
          <w:color w:val="000000" w:themeColor="text1"/>
          <w:sz w:val="28"/>
          <w:szCs w:val="28"/>
        </w:rPr>
        <w:t>表</w:t>
      </w:r>
      <w:r w:rsidRPr="004F2699">
        <w:rPr>
          <w:rFonts w:ascii="仿宋" w:eastAsia="仿宋" w:hAnsi="仿宋" w:hint="eastAsia"/>
          <w:color w:val="000000" w:themeColor="text1"/>
          <w:sz w:val="28"/>
          <w:szCs w:val="28"/>
        </w:rPr>
        <w:t>大会，</w:t>
      </w:r>
      <w:bookmarkEnd w:id="0"/>
      <w:r w:rsidRPr="004F2699">
        <w:rPr>
          <w:rFonts w:ascii="仿宋" w:eastAsia="仿宋" w:hAnsi="仿宋" w:hint="eastAsia"/>
          <w:color w:val="000000" w:themeColor="text1"/>
          <w:sz w:val="28"/>
          <w:szCs w:val="28"/>
        </w:rPr>
        <w:t>在大家的共同努力下已完成预定议程，即将圆满结束。值此机会，我代表</w:t>
      </w:r>
      <w:r w:rsidR="0077212B" w:rsidRPr="004F2699">
        <w:rPr>
          <w:rFonts w:ascii="仿宋" w:eastAsia="仿宋" w:hAnsi="仿宋" w:hint="eastAsia"/>
          <w:color w:val="000000" w:themeColor="text1"/>
          <w:sz w:val="28"/>
          <w:szCs w:val="28"/>
        </w:rPr>
        <w:t>第二届</w:t>
      </w:r>
      <w:r w:rsidRPr="004F2699">
        <w:rPr>
          <w:rFonts w:ascii="仿宋" w:eastAsia="仿宋" w:hAnsi="仿宋" w:hint="eastAsia"/>
          <w:color w:val="000000" w:themeColor="text1"/>
          <w:sz w:val="28"/>
          <w:szCs w:val="28"/>
        </w:rPr>
        <w:t>理事会向与会的全体理事和会员表示衷心的感谢！</w:t>
      </w:r>
      <w:r w:rsidR="0059456B" w:rsidRPr="004F2699">
        <w:rPr>
          <w:rFonts w:ascii="仿宋" w:eastAsia="仿宋" w:hAnsi="仿宋" w:hint="eastAsia"/>
          <w:color w:val="000000" w:themeColor="text1"/>
          <w:sz w:val="28"/>
          <w:szCs w:val="28"/>
        </w:rPr>
        <w:t>感谢大家对</w:t>
      </w:r>
      <w:r w:rsidR="002644BC" w:rsidRPr="004F2699">
        <w:rPr>
          <w:rFonts w:ascii="仿宋" w:eastAsia="仿宋" w:hAnsi="仿宋" w:hint="eastAsia"/>
          <w:color w:val="000000" w:themeColor="text1"/>
          <w:sz w:val="28"/>
          <w:szCs w:val="28"/>
        </w:rPr>
        <w:t>第二届理事会理事、常务理事、副会长、会长和监事会监事长以及秘书长的信任和支持。</w:t>
      </w:r>
    </w:p>
    <w:p w14:paraId="0378AFEB" w14:textId="77777777" w:rsidR="00EE0F52" w:rsidRPr="004F2699" w:rsidRDefault="00F42F39"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要</w:t>
      </w:r>
      <w:r w:rsidR="002644BC" w:rsidRPr="004F2699">
        <w:rPr>
          <w:rFonts w:ascii="仿宋" w:eastAsia="仿宋" w:hAnsi="仿宋" w:hint="eastAsia"/>
          <w:color w:val="000000" w:themeColor="text1"/>
          <w:sz w:val="28"/>
          <w:szCs w:val="28"/>
        </w:rPr>
        <w:t>做好</w:t>
      </w:r>
      <w:r w:rsidR="0059456B" w:rsidRPr="004F2699">
        <w:rPr>
          <w:rFonts w:ascii="仿宋" w:eastAsia="仿宋" w:hAnsi="仿宋" w:hint="eastAsia"/>
          <w:color w:val="000000" w:themeColor="text1"/>
          <w:sz w:val="28"/>
          <w:szCs w:val="28"/>
        </w:rPr>
        <w:t>协会今后的工作，</w:t>
      </w:r>
      <w:r w:rsidRPr="004F2699">
        <w:rPr>
          <w:rFonts w:ascii="仿宋" w:eastAsia="仿宋" w:hAnsi="仿宋" w:hint="eastAsia"/>
          <w:color w:val="000000" w:themeColor="text1"/>
          <w:sz w:val="28"/>
          <w:szCs w:val="28"/>
        </w:rPr>
        <w:t>不言而喻</w:t>
      </w:r>
      <w:r w:rsidR="0059456B" w:rsidRPr="004F2699">
        <w:rPr>
          <w:rFonts w:ascii="仿宋" w:eastAsia="仿宋" w:hAnsi="仿宋" w:hint="eastAsia"/>
          <w:color w:val="000000" w:themeColor="text1"/>
          <w:sz w:val="28"/>
          <w:szCs w:val="28"/>
        </w:rPr>
        <w:t>，</w:t>
      </w:r>
      <w:r w:rsidRPr="004F2699">
        <w:rPr>
          <w:rFonts w:ascii="仿宋" w:eastAsia="仿宋" w:hAnsi="仿宋" w:hint="eastAsia"/>
          <w:color w:val="000000" w:themeColor="text1"/>
          <w:sz w:val="28"/>
          <w:szCs w:val="28"/>
        </w:rPr>
        <w:t>必须依靠会员和各位理事群策群力、和衷共济齐努力才行。凡事预则立不预则废，而本届理事会对协会工作在集思广益的基础上，做出合理规划安排</w:t>
      </w:r>
      <w:r w:rsidR="00017DC1" w:rsidRPr="004F2699">
        <w:rPr>
          <w:rFonts w:ascii="仿宋" w:eastAsia="仿宋" w:hAnsi="仿宋" w:hint="eastAsia"/>
          <w:color w:val="000000" w:themeColor="text1"/>
          <w:sz w:val="28"/>
          <w:szCs w:val="28"/>
        </w:rPr>
        <w:t>，就</w:t>
      </w:r>
      <w:r w:rsidR="00EE0F52" w:rsidRPr="004F2699">
        <w:rPr>
          <w:rFonts w:ascii="仿宋" w:eastAsia="仿宋" w:hAnsi="仿宋" w:hint="eastAsia"/>
          <w:color w:val="000000" w:themeColor="text1"/>
          <w:sz w:val="28"/>
          <w:szCs w:val="28"/>
        </w:rPr>
        <w:t>是</w:t>
      </w:r>
      <w:r w:rsidR="00017DC1" w:rsidRPr="004F2699">
        <w:rPr>
          <w:rFonts w:ascii="仿宋" w:eastAsia="仿宋" w:hAnsi="仿宋" w:hint="eastAsia"/>
          <w:color w:val="000000" w:themeColor="text1"/>
          <w:sz w:val="28"/>
          <w:szCs w:val="28"/>
        </w:rPr>
        <w:t>十分重要的</w:t>
      </w:r>
      <w:r w:rsidR="00EC6177" w:rsidRPr="004F2699">
        <w:rPr>
          <w:rFonts w:ascii="仿宋" w:eastAsia="仿宋" w:hAnsi="仿宋" w:hint="eastAsia"/>
          <w:color w:val="000000" w:themeColor="text1"/>
          <w:sz w:val="28"/>
          <w:szCs w:val="28"/>
        </w:rPr>
        <w:t>基础性、前提性</w:t>
      </w:r>
      <w:r w:rsidR="00017DC1" w:rsidRPr="004F2699">
        <w:rPr>
          <w:rFonts w:ascii="仿宋" w:eastAsia="仿宋" w:hAnsi="仿宋" w:hint="eastAsia"/>
          <w:color w:val="000000" w:themeColor="text1"/>
          <w:sz w:val="28"/>
          <w:szCs w:val="28"/>
        </w:rPr>
        <w:t>事情。</w:t>
      </w:r>
      <w:r w:rsidR="00EE0F52" w:rsidRPr="004F2699">
        <w:rPr>
          <w:rFonts w:ascii="仿宋" w:eastAsia="仿宋" w:hAnsi="仿宋" w:hint="eastAsia"/>
          <w:color w:val="000000" w:themeColor="text1"/>
          <w:sz w:val="28"/>
          <w:szCs w:val="28"/>
        </w:rPr>
        <w:t>我愿借此各位理事共聚一堂的机会，给大家</w:t>
      </w:r>
      <w:r w:rsidR="00EC6177" w:rsidRPr="004F2699">
        <w:rPr>
          <w:rFonts w:ascii="仿宋" w:eastAsia="仿宋" w:hAnsi="仿宋" w:hint="eastAsia"/>
          <w:color w:val="000000" w:themeColor="text1"/>
          <w:sz w:val="28"/>
          <w:szCs w:val="28"/>
        </w:rPr>
        <w:t>汇报一下</w:t>
      </w:r>
      <w:r w:rsidR="00EE0F52" w:rsidRPr="004F2699">
        <w:rPr>
          <w:rFonts w:ascii="仿宋" w:eastAsia="仿宋" w:hAnsi="仿宋" w:hint="eastAsia"/>
          <w:color w:val="000000" w:themeColor="text1"/>
          <w:sz w:val="28"/>
          <w:szCs w:val="28"/>
        </w:rPr>
        <w:t>我对协会工作的思考和初步意见</w:t>
      </w:r>
      <w:r w:rsidR="00A37411" w:rsidRPr="004F2699">
        <w:rPr>
          <w:rFonts w:ascii="仿宋" w:eastAsia="仿宋" w:hAnsi="仿宋" w:hint="eastAsia"/>
          <w:color w:val="000000" w:themeColor="text1"/>
          <w:sz w:val="28"/>
          <w:szCs w:val="28"/>
        </w:rPr>
        <w:t>、</w:t>
      </w:r>
      <w:r w:rsidR="00EE0F52" w:rsidRPr="004F2699">
        <w:rPr>
          <w:rFonts w:ascii="仿宋" w:eastAsia="仿宋" w:hAnsi="仿宋" w:hint="eastAsia"/>
          <w:color w:val="000000" w:themeColor="text1"/>
          <w:sz w:val="28"/>
          <w:szCs w:val="28"/>
        </w:rPr>
        <w:t>建议，供大家讨论</w:t>
      </w:r>
      <w:r w:rsidR="00EC6177" w:rsidRPr="004F2699">
        <w:rPr>
          <w:rFonts w:ascii="仿宋" w:eastAsia="仿宋" w:hAnsi="仿宋" w:hint="eastAsia"/>
          <w:color w:val="000000" w:themeColor="text1"/>
          <w:sz w:val="28"/>
          <w:szCs w:val="28"/>
        </w:rPr>
        <w:t>。</w:t>
      </w:r>
      <w:r w:rsidR="00EE0F52" w:rsidRPr="004F2699">
        <w:rPr>
          <w:rFonts w:ascii="仿宋" w:eastAsia="仿宋" w:hAnsi="仿宋" w:hint="eastAsia"/>
          <w:color w:val="000000" w:themeColor="text1"/>
          <w:sz w:val="28"/>
          <w:szCs w:val="28"/>
        </w:rPr>
        <w:t>秘书处将会把大家意见和建议汇总归类，形成本届协会的工作安排方案，付诸实施落实。</w:t>
      </w:r>
    </w:p>
    <w:p w14:paraId="48017D3F" w14:textId="18EA7D31" w:rsidR="00426583" w:rsidRPr="004F2699" w:rsidRDefault="0077212B" w:rsidP="00197590">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第</w:t>
      </w:r>
      <w:r w:rsidR="000A21E6" w:rsidRPr="004F2699">
        <w:rPr>
          <w:rFonts w:ascii="仿宋" w:eastAsia="仿宋" w:hAnsi="仿宋" w:hint="eastAsia"/>
          <w:color w:val="000000" w:themeColor="text1"/>
          <w:sz w:val="28"/>
          <w:szCs w:val="28"/>
        </w:rPr>
        <w:t>一届理事会的工作情况，本次</w:t>
      </w:r>
      <w:r w:rsidRPr="004F2699">
        <w:rPr>
          <w:rFonts w:ascii="仿宋" w:eastAsia="仿宋" w:hAnsi="仿宋" w:hint="eastAsia"/>
          <w:color w:val="000000" w:themeColor="text1"/>
          <w:sz w:val="28"/>
          <w:szCs w:val="28"/>
        </w:rPr>
        <w:t>会员代表</w:t>
      </w:r>
      <w:r w:rsidR="000A21E6" w:rsidRPr="004F2699">
        <w:rPr>
          <w:rFonts w:ascii="仿宋" w:eastAsia="仿宋" w:hAnsi="仿宋" w:hint="eastAsia"/>
          <w:color w:val="000000" w:themeColor="text1"/>
          <w:sz w:val="28"/>
          <w:szCs w:val="28"/>
        </w:rPr>
        <w:t>大会已审议通过。</w:t>
      </w:r>
      <w:r w:rsidR="0051182D" w:rsidRPr="004F2699">
        <w:rPr>
          <w:rFonts w:ascii="仿宋" w:eastAsia="仿宋" w:hAnsi="仿宋" w:hint="eastAsia"/>
          <w:color w:val="000000" w:themeColor="text1"/>
          <w:sz w:val="28"/>
          <w:szCs w:val="28"/>
        </w:rPr>
        <w:t>我</w:t>
      </w:r>
      <w:r w:rsidR="004F619D" w:rsidRPr="004F2699">
        <w:rPr>
          <w:rFonts w:ascii="仿宋" w:eastAsia="仿宋" w:hAnsi="仿宋" w:hint="eastAsia"/>
          <w:color w:val="000000" w:themeColor="text1"/>
          <w:sz w:val="28"/>
          <w:szCs w:val="28"/>
        </w:rPr>
        <w:t>的</w:t>
      </w:r>
      <w:r w:rsidR="0051182D" w:rsidRPr="004F2699">
        <w:rPr>
          <w:rFonts w:ascii="仿宋" w:eastAsia="仿宋" w:hAnsi="仿宋" w:hint="eastAsia"/>
          <w:color w:val="000000" w:themeColor="text1"/>
          <w:sz w:val="28"/>
          <w:szCs w:val="28"/>
        </w:rPr>
        <w:t>简明工作报告中，把第一届工作概括为四项主要工作：一是</w:t>
      </w:r>
      <w:r w:rsidR="0051182D" w:rsidRPr="004F2699">
        <w:rPr>
          <w:rFonts w:ascii="仿宋" w:eastAsia="仿宋" w:hAnsi="仿宋"/>
          <w:color w:val="000000" w:themeColor="text1"/>
          <w:sz w:val="28"/>
          <w:szCs w:val="28"/>
        </w:rPr>
        <w:t>打造一个知名品牌，即陕西省总会计师协会</w:t>
      </w:r>
      <w:r w:rsidR="0051182D" w:rsidRPr="004F2699">
        <w:rPr>
          <w:rFonts w:ascii="仿宋" w:eastAsia="仿宋" w:hAnsi="仿宋" w:hint="eastAsia"/>
          <w:color w:val="000000" w:themeColor="text1"/>
          <w:sz w:val="28"/>
          <w:szCs w:val="28"/>
        </w:rPr>
        <w:t>高级会计人员培训</w:t>
      </w:r>
      <w:r w:rsidR="0051182D" w:rsidRPr="004F2699">
        <w:rPr>
          <w:rFonts w:ascii="仿宋" w:eastAsia="仿宋" w:hAnsi="仿宋"/>
          <w:color w:val="000000" w:themeColor="text1"/>
          <w:sz w:val="28"/>
          <w:szCs w:val="28"/>
        </w:rPr>
        <w:t>；二是推进两项重点工作，即</w:t>
      </w:r>
      <w:bookmarkStart w:id="1" w:name="_Hlk536541293"/>
      <w:r w:rsidR="0051182D" w:rsidRPr="004F2699">
        <w:rPr>
          <w:rFonts w:ascii="仿宋" w:eastAsia="仿宋" w:hAnsi="仿宋"/>
          <w:color w:val="000000" w:themeColor="text1"/>
          <w:sz w:val="28"/>
          <w:szCs w:val="28"/>
        </w:rPr>
        <w:t>“</w:t>
      </w:r>
      <w:bookmarkEnd w:id="1"/>
      <w:r w:rsidR="0051182D" w:rsidRPr="004F2699">
        <w:rPr>
          <w:rFonts w:ascii="仿宋" w:eastAsia="仿宋" w:hAnsi="仿宋"/>
          <w:color w:val="000000" w:themeColor="text1"/>
          <w:sz w:val="28"/>
          <w:szCs w:val="28"/>
        </w:rPr>
        <w:t>管理会计师（</w:t>
      </w:r>
      <w:r w:rsidR="00197590">
        <w:rPr>
          <w:rFonts w:ascii="仿宋" w:eastAsia="仿宋" w:hAnsi="仿宋"/>
          <w:color w:val="000000" w:themeColor="text1"/>
          <w:sz w:val="28"/>
          <w:szCs w:val="28"/>
        </w:rPr>
        <w:t>PCMA</w:t>
      </w:r>
      <w:r w:rsidR="0051182D" w:rsidRPr="004F2699">
        <w:rPr>
          <w:rFonts w:ascii="仿宋" w:eastAsia="仿宋" w:hAnsi="仿宋"/>
          <w:color w:val="000000" w:themeColor="text1"/>
          <w:sz w:val="28"/>
          <w:szCs w:val="28"/>
        </w:rPr>
        <w:t>）专业能力认证</w:t>
      </w:r>
      <w:r w:rsidR="0051182D" w:rsidRPr="004F2699">
        <w:rPr>
          <w:rFonts w:ascii="仿宋" w:eastAsia="仿宋" w:hAnsi="仿宋" w:hint="eastAsia"/>
          <w:color w:val="000000" w:themeColor="text1"/>
          <w:sz w:val="28"/>
          <w:szCs w:val="28"/>
        </w:rPr>
        <w:t>培训</w:t>
      </w:r>
      <w:r w:rsidR="0051182D" w:rsidRPr="004F2699">
        <w:rPr>
          <w:rFonts w:ascii="仿宋" w:eastAsia="仿宋" w:hAnsi="仿宋"/>
          <w:color w:val="000000" w:themeColor="text1"/>
          <w:sz w:val="28"/>
          <w:szCs w:val="28"/>
        </w:rPr>
        <w:t>” 和“陕西省总会计师(CFO)</w:t>
      </w:r>
      <w:r w:rsidR="0051182D" w:rsidRPr="004F2699">
        <w:rPr>
          <w:rFonts w:ascii="仿宋" w:eastAsia="仿宋" w:hAnsi="仿宋" w:hint="eastAsia"/>
          <w:color w:val="000000" w:themeColor="text1"/>
          <w:sz w:val="28"/>
          <w:szCs w:val="28"/>
        </w:rPr>
        <w:t>专业</w:t>
      </w:r>
      <w:r w:rsidR="0051182D" w:rsidRPr="004F2699">
        <w:rPr>
          <w:rFonts w:ascii="仿宋" w:eastAsia="仿宋" w:hAnsi="仿宋"/>
          <w:color w:val="000000" w:themeColor="text1"/>
          <w:sz w:val="28"/>
          <w:szCs w:val="28"/>
        </w:rPr>
        <w:t>资质认证</w:t>
      </w:r>
      <w:r w:rsidR="0051182D" w:rsidRPr="004F2699">
        <w:rPr>
          <w:rFonts w:ascii="仿宋" w:eastAsia="仿宋" w:hAnsi="仿宋" w:hint="eastAsia"/>
          <w:color w:val="000000" w:themeColor="text1"/>
          <w:sz w:val="28"/>
          <w:szCs w:val="28"/>
        </w:rPr>
        <w:t>培训</w:t>
      </w:r>
      <w:r w:rsidR="0051182D" w:rsidRPr="004F2699">
        <w:rPr>
          <w:rFonts w:ascii="仿宋" w:eastAsia="仿宋" w:hAnsi="仿宋"/>
          <w:color w:val="000000" w:themeColor="text1"/>
          <w:sz w:val="28"/>
          <w:szCs w:val="28"/>
        </w:rPr>
        <w:t>”；三是强化三个建设，即陕西省高级会计人才库建设、陕西省管理会计师队伍建设、协会秘书处人</w:t>
      </w:r>
      <w:r w:rsidR="0051182D" w:rsidRPr="004F2699">
        <w:rPr>
          <w:rFonts w:ascii="仿宋" w:eastAsia="仿宋" w:hAnsi="仿宋"/>
          <w:color w:val="000000" w:themeColor="text1"/>
          <w:sz w:val="28"/>
          <w:szCs w:val="28"/>
        </w:rPr>
        <w:lastRenderedPageBreak/>
        <w:t>员队伍建设；四是做好四个服务，即坚持为经济社会发展服务、为财政中心工作服务、为总会计师和会员单位服务、为全省广大会计人员服务</w:t>
      </w:r>
      <w:r w:rsidR="003179E7" w:rsidRPr="004F2699">
        <w:rPr>
          <w:rFonts w:ascii="仿宋" w:eastAsia="仿宋" w:hAnsi="仿宋" w:hint="eastAsia"/>
          <w:color w:val="000000" w:themeColor="text1"/>
          <w:sz w:val="28"/>
          <w:szCs w:val="28"/>
        </w:rPr>
        <w:t>。这四项工作是协会基本工作职责方面的</w:t>
      </w:r>
      <w:r w:rsidR="00EC6177" w:rsidRPr="004F2699">
        <w:rPr>
          <w:rFonts w:ascii="仿宋" w:eastAsia="仿宋" w:hAnsi="仿宋" w:hint="eastAsia"/>
          <w:color w:val="000000" w:themeColor="text1"/>
          <w:sz w:val="28"/>
          <w:szCs w:val="28"/>
        </w:rPr>
        <w:t>事</w:t>
      </w:r>
      <w:r w:rsidR="003179E7" w:rsidRPr="004F2699">
        <w:rPr>
          <w:rFonts w:ascii="仿宋" w:eastAsia="仿宋" w:hAnsi="仿宋" w:hint="eastAsia"/>
          <w:color w:val="000000" w:themeColor="text1"/>
          <w:sz w:val="28"/>
          <w:szCs w:val="28"/>
        </w:rPr>
        <w:t>，第二届</w:t>
      </w:r>
      <w:r w:rsidR="00426583" w:rsidRPr="004F2699">
        <w:rPr>
          <w:rFonts w:ascii="仿宋" w:eastAsia="仿宋" w:hAnsi="仿宋" w:hint="eastAsia"/>
          <w:color w:val="000000" w:themeColor="text1"/>
          <w:sz w:val="28"/>
          <w:szCs w:val="28"/>
        </w:rPr>
        <w:t>理事会将继往开来，持续深入地做下去，做出质量，创出佳绩。</w:t>
      </w:r>
    </w:p>
    <w:p w14:paraId="7C2EC089" w14:textId="77777777" w:rsidR="00A83400"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今年是“十四五”开局之年，是中国共产党建立100周年，也是陕西省总会计师协会</w:t>
      </w:r>
      <w:r w:rsidR="004F619D" w:rsidRPr="004F2699">
        <w:rPr>
          <w:rFonts w:ascii="仿宋" w:eastAsia="仿宋" w:hAnsi="仿宋" w:hint="eastAsia"/>
          <w:color w:val="000000" w:themeColor="text1"/>
          <w:sz w:val="28"/>
          <w:szCs w:val="28"/>
        </w:rPr>
        <w:t>第二届理事会的开启之年。</w:t>
      </w:r>
      <w:r w:rsidRPr="004F2699">
        <w:rPr>
          <w:rFonts w:ascii="仿宋" w:eastAsia="仿宋" w:hAnsi="仿宋" w:hint="eastAsia"/>
          <w:color w:val="000000" w:themeColor="text1"/>
          <w:sz w:val="28"/>
          <w:szCs w:val="28"/>
        </w:rPr>
        <w:t>国家</w:t>
      </w:r>
      <w:r w:rsidR="004F619D" w:rsidRPr="004F2699">
        <w:rPr>
          <w:rFonts w:ascii="仿宋" w:eastAsia="仿宋" w:hAnsi="仿宋" w:hint="eastAsia"/>
          <w:color w:val="000000" w:themeColor="text1"/>
          <w:sz w:val="28"/>
          <w:szCs w:val="28"/>
        </w:rPr>
        <w:t>有</w:t>
      </w:r>
      <w:r w:rsidRPr="004F2699">
        <w:rPr>
          <w:rFonts w:ascii="仿宋" w:eastAsia="仿宋" w:hAnsi="仿宋" w:hint="eastAsia"/>
          <w:color w:val="000000" w:themeColor="text1"/>
          <w:sz w:val="28"/>
          <w:szCs w:val="28"/>
        </w:rPr>
        <w:t>规定，协会与主管部门脱钩，协会依法设立、自主办会、服务为本、治理规范、行为自律。</w:t>
      </w:r>
      <w:r w:rsidR="00057490" w:rsidRPr="004F2699">
        <w:rPr>
          <w:rFonts w:ascii="仿宋" w:eastAsia="仿宋" w:hAnsi="仿宋" w:hint="eastAsia"/>
          <w:color w:val="000000" w:themeColor="text1"/>
          <w:sz w:val="28"/>
          <w:szCs w:val="28"/>
        </w:rPr>
        <w:t>虽然协会与主管部门脱钩，但我们</w:t>
      </w:r>
      <w:r w:rsidR="00057490" w:rsidRPr="004F2699">
        <w:rPr>
          <w:rFonts w:ascii="仿宋" w:eastAsia="仿宋" w:hAnsi="仿宋" w:hint="eastAsia"/>
          <w:color w:val="000000" w:themeColor="text1"/>
          <w:sz w:val="29"/>
          <w:szCs w:val="29"/>
        </w:rPr>
        <w:t>坚持务实创新、家兴桥通的理念，及时反映市场对行业的需求，服务经济建设和社会发展；组织会计理论研究，开展专题调研，提供政策建议；接受财政部</w:t>
      </w:r>
      <w:r w:rsidR="00EB0BFE" w:rsidRPr="004F2699">
        <w:rPr>
          <w:rFonts w:ascii="仿宋" w:eastAsia="仿宋" w:hAnsi="仿宋" w:hint="eastAsia"/>
          <w:color w:val="000000" w:themeColor="text1"/>
          <w:sz w:val="29"/>
          <w:szCs w:val="29"/>
        </w:rPr>
        <w:t>门</w:t>
      </w:r>
      <w:r w:rsidR="00057490" w:rsidRPr="004F2699">
        <w:rPr>
          <w:rFonts w:ascii="仿宋" w:eastAsia="仿宋" w:hAnsi="仿宋" w:hint="eastAsia"/>
          <w:color w:val="000000" w:themeColor="text1"/>
          <w:sz w:val="29"/>
          <w:szCs w:val="29"/>
        </w:rPr>
        <w:t>和有关部门</w:t>
      </w:r>
      <w:r w:rsidR="00EB0BFE" w:rsidRPr="004F2699">
        <w:rPr>
          <w:rFonts w:ascii="仿宋" w:eastAsia="仿宋" w:hAnsi="仿宋" w:hint="eastAsia"/>
          <w:color w:val="000000" w:themeColor="text1"/>
          <w:sz w:val="29"/>
          <w:szCs w:val="29"/>
        </w:rPr>
        <w:t>、企业单位</w:t>
      </w:r>
      <w:r w:rsidR="00057490" w:rsidRPr="004F2699">
        <w:rPr>
          <w:rFonts w:ascii="仿宋" w:eastAsia="仿宋" w:hAnsi="仿宋" w:hint="eastAsia"/>
          <w:color w:val="000000" w:themeColor="text1"/>
          <w:sz w:val="29"/>
          <w:szCs w:val="29"/>
        </w:rPr>
        <w:t>授权和委托，组织开展</w:t>
      </w:r>
      <w:r w:rsidR="00EB0BFE" w:rsidRPr="004F2699">
        <w:rPr>
          <w:rFonts w:ascii="仿宋" w:eastAsia="仿宋" w:hAnsi="仿宋" w:hint="eastAsia"/>
          <w:color w:val="000000" w:themeColor="text1"/>
          <w:sz w:val="29"/>
          <w:szCs w:val="29"/>
        </w:rPr>
        <w:t>相</w:t>
      </w:r>
      <w:r w:rsidR="00057490" w:rsidRPr="004F2699">
        <w:rPr>
          <w:rFonts w:ascii="仿宋" w:eastAsia="仿宋" w:hAnsi="仿宋" w:hint="eastAsia"/>
          <w:color w:val="000000" w:themeColor="text1"/>
          <w:sz w:val="29"/>
          <w:szCs w:val="29"/>
        </w:rPr>
        <w:t>关工作</w:t>
      </w:r>
      <w:r w:rsidR="00EC6177" w:rsidRPr="004F2699">
        <w:rPr>
          <w:rFonts w:ascii="仿宋" w:eastAsia="仿宋" w:hAnsi="仿宋" w:hint="eastAsia"/>
          <w:color w:val="000000" w:themeColor="text1"/>
          <w:sz w:val="29"/>
          <w:szCs w:val="29"/>
        </w:rPr>
        <w:t>，这些协会宗旨不会变。</w:t>
      </w:r>
      <w:r w:rsidRPr="004F2699">
        <w:rPr>
          <w:rFonts w:ascii="仿宋" w:eastAsia="仿宋" w:hAnsi="仿宋" w:hint="eastAsia"/>
          <w:color w:val="000000" w:themeColor="text1"/>
          <w:sz w:val="28"/>
          <w:szCs w:val="28"/>
        </w:rPr>
        <w:t>随着机构改革的深化和政府职能的转变，协会工作将会面临许多新课题，面临发展的新机遇。做好</w:t>
      </w:r>
      <w:r w:rsidR="007B4A3F" w:rsidRPr="004F2699">
        <w:rPr>
          <w:rFonts w:ascii="仿宋" w:eastAsia="仿宋" w:hAnsi="仿宋" w:hint="eastAsia"/>
          <w:color w:val="000000" w:themeColor="text1"/>
          <w:sz w:val="28"/>
          <w:szCs w:val="28"/>
        </w:rPr>
        <w:t>协会</w:t>
      </w:r>
      <w:r w:rsidRPr="004F2699">
        <w:rPr>
          <w:rFonts w:ascii="仿宋" w:eastAsia="仿宋" w:hAnsi="仿宋" w:hint="eastAsia"/>
          <w:color w:val="000000" w:themeColor="text1"/>
          <w:sz w:val="28"/>
          <w:szCs w:val="28"/>
        </w:rPr>
        <w:t>今后的工作，必须认真落实党的十九届六中全会和习近平总书记来陕考察重要讲话、重要指示精神，从百年党史中汲取智慧和力量，坚定理想信念，牢记初心使命，</w:t>
      </w:r>
      <w:r w:rsidR="00EC6177" w:rsidRPr="004F2699">
        <w:rPr>
          <w:rFonts w:ascii="仿宋" w:eastAsia="仿宋" w:hAnsi="仿宋" w:hint="eastAsia"/>
          <w:color w:val="000000" w:themeColor="text1"/>
          <w:sz w:val="28"/>
          <w:szCs w:val="28"/>
        </w:rPr>
        <w:t>坚持科学发展，创新协会发展模式，适</w:t>
      </w:r>
      <w:r w:rsidRPr="004F2699">
        <w:rPr>
          <w:rFonts w:ascii="仿宋" w:eastAsia="仿宋" w:hAnsi="仿宋" w:hint="eastAsia"/>
          <w:color w:val="000000" w:themeColor="text1"/>
          <w:sz w:val="28"/>
          <w:szCs w:val="28"/>
        </w:rPr>
        <w:t>社会</w:t>
      </w:r>
      <w:r w:rsidR="007B4A3F" w:rsidRPr="004F2699">
        <w:rPr>
          <w:rFonts w:ascii="仿宋" w:eastAsia="仿宋" w:hAnsi="仿宋" w:hint="eastAsia"/>
          <w:color w:val="000000" w:themeColor="text1"/>
          <w:sz w:val="28"/>
          <w:szCs w:val="28"/>
        </w:rPr>
        <w:t>经济</w:t>
      </w:r>
      <w:r w:rsidRPr="004F2699">
        <w:rPr>
          <w:rFonts w:ascii="仿宋" w:eastAsia="仿宋" w:hAnsi="仿宋" w:hint="eastAsia"/>
          <w:color w:val="000000" w:themeColor="text1"/>
          <w:sz w:val="28"/>
          <w:szCs w:val="28"/>
        </w:rPr>
        <w:t>发展需要，以锐意创新的精神，应对新的机遇和挑战，努力开创我省总会计师事业的新局面，以昂扬斗志谱写陕西高质量发展新篇章。</w:t>
      </w:r>
    </w:p>
    <w:p w14:paraId="289D4221" w14:textId="77777777" w:rsidR="00A83400"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一、不忘初心，切实提高对总会计师</w:t>
      </w:r>
      <w:r w:rsidR="00A37411" w:rsidRPr="004F2699">
        <w:rPr>
          <w:rFonts w:ascii="仿宋" w:eastAsia="仿宋" w:hAnsi="仿宋" w:hint="eastAsia"/>
          <w:color w:val="000000" w:themeColor="text1"/>
          <w:sz w:val="28"/>
          <w:szCs w:val="28"/>
        </w:rPr>
        <w:t>（财务总监）</w:t>
      </w:r>
      <w:r w:rsidRPr="004F2699">
        <w:rPr>
          <w:rFonts w:ascii="仿宋" w:eastAsia="仿宋" w:hAnsi="仿宋" w:hint="eastAsia"/>
          <w:color w:val="000000" w:themeColor="text1"/>
          <w:sz w:val="28"/>
          <w:szCs w:val="28"/>
        </w:rPr>
        <w:t xml:space="preserve">自身价值的认识 </w:t>
      </w:r>
    </w:p>
    <w:p w14:paraId="33FEB74B" w14:textId="77777777" w:rsidR="00A83400"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经济越发展，会计越重要。改革开放的历史进程，</w:t>
      </w:r>
      <w:r w:rsidR="009F3081" w:rsidRPr="004F2699">
        <w:rPr>
          <w:rFonts w:ascii="仿宋" w:eastAsia="仿宋" w:hAnsi="仿宋" w:hint="eastAsia"/>
          <w:color w:val="000000" w:themeColor="text1"/>
          <w:sz w:val="28"/>
          <w:szCs w:val="28"/>
        </w:rPr>
        <w:t>形成了</w:t>
      </w:r>
      <w:r w:rsidRPr="004F2699">
        <w:rPr>
          <w:rFonts w:ascii="仿宋" w:eastAsia="仿宋" w:hAnsi="仿宋" w:hint="eastAsia"/>
          <w:color w:val="000000" w:themeColor="text1"/>
          <w:sz w:val="28"/>
          <w:szCs w:val="28"/>
        </w:rPr>
        <w:t>具有勃勃生机的中国总会计师队伍。这</w:t>
      </w:r>
      <w:r w:rsidR="009F3081" w:rsidRPr="004F2699">
        <w:rPr>
          <w:rFonts w:ascii="仿宋" w:eastAsia="仿宋" w:hAnsi="仿宋" w:hint="eastAsia"/>
          <w:color w:val="000000" w:themeColor="text1"/>
          <w:sz w:val="28"/>
          <w:szCs w:val="28"/>
        </w:rPr>
        <w:t>支队伍</w:t>
      </w:r>
      <w:r w:rsidRPr="004F2699">
        <w:rPr>
          <w:rFonts w:ascii="仿宋" w:eastAsia="仿宋" w:hAnsi="仿宋" w:hint="eastAsia"/>
          <w:color w:val="000000" w:themeColor="text1"/>
          <w:sz w:val="28"/>
          <w:szCs w:val="28"/>
        </w:rPr>
        <w:t>由过去的</w:t>
      </w:r>
      <w:r w:rsidR="009F3081" w:rsidRPr="004F2699">
        <w:rPr>
          <w:rFonts w:ascii="仿宋" w:eastAsia="仿宋" w:hAnsi="仿宋" w:hint="eastAsia"/>
          <w:color w:val="000000" w:themeColor="text1"/>
          <w:sz w:val="28"/>
          <w:szCs w:val="28"/>
        </w:rPr>
        <w:t>“帐房先生”</w:t>
      </w:r>
      <w:r w:rsidRPr="004F2699">
        <w:rPr>
          <w:rFonts w:ascii="仿宋" w:eastAsia="仿宋" w:hAnsi="仿宋" w:hint="eastAsia"/>
          <w:color w:val="000000" w:themeColor="text1"/>
          <w:sz w:val="28"/>
          <w:szCs w:val="28"/>
        </w:rPr>
        <w:t>，转变</w:t>
      </w:r>
      <w:r w:rsidRPr="004F2699">
        <w:rPr>
          <w:rFonts w:ascii="仿宋" w:eastAsia="仿宋" w:hAnsi="仿宋" w:hint="eastAsia"/>
          <w:color w:val="000000" w:themeColor="text1"/>
          <w:sz w:val="28"/>
          <w:szCs w:val="28"/>
        </w:rPr>
        <w:lastRenderedPageBreak/>
        <w:t>成为企业改革发展运筹帷幄，为企业管理预测决策的高层管理人员。形象在变化，知识在更新，职能在转变，职务在提升，地位在提高，</w:t>
      </w:r>
      <w:r w:rsidR="00080CC1" w:rsidRPr="004F2699">
        <w:rPr>
          <w:rFonts w:ascii="仿宋" w:eastAsia="仿宋" w:hAnsi="仿宋" w:hint="eastAsia"/>
          <w:color w:val="000000" w:themeColor="text1"/>
          <w:sz w:val="28"/>
          <w:szCs w:val="28"/>
        </w:rPr>
        <w:t>但他们</w:t>
      </w:r>
      <w:r w:rsidRPr="004F2699">
        <w:rPr>
          <w:rFonts w:ascii="仿宋" w:eastAsia="仿宋" w:hAnsi="仿宋" w:hint="eastAsia"/>
          <w:color w:val="000000" w:themeColor="text1"/>
          <w:sz w:val="28"/>
          <w:szCs w:val="28"/>
        </w:rPr>
        <w:t>初心不忘，使命不改。</w:t>
      </w:r>
      <w:bookmarkStart w:id="2" w:name="_Hlk80177293"/>
      <w:r w:rsidRPr="004F2699">
        <w:rPr>
          <w:rFonts w:ascii="仿宋" w:eastAsia="仿宋" w:hAnsi="仿宋" w:hint="eastAsia"/>
          <w:color w:val="000000" w:themeColor="text1"/>
          <w:sz w:val="28"/>
          <w:szCs w:val="28"/>
        </w:rPr>
        <w:t>总会计师协会</w:t>
      </w:r>
      <w:bookmarkEnd w:id="2"/>
      <w:r w:rsidRPr="004F2699">
        <w:rPr>
          <w:rFonts w:ascii="仿宋" w:eastAsia="仿宋" w:hAnsi="仿宋" w:hint="eastAsia"/>
          <w:color w:val="000000" w:themeColor="text1"/>
          <w:sz w:val="28"/>
          <w:szCs w:val="28"/>
        </w:rPr>
        <w:t>是改革开放的产物。时代赋予总会计师提升管理、创造价值及服务发展、助推发展、引领发展的使命和责任。因此如何提升和创新总会计师的领导力</w:t>
      </w:r>
      <w:r w:rsidR="00EC6177" w:rsidRPr="004F2699">
        <w:rPr>
          <w:rFonts w:ascii="仿宋" w:eastAsia="仿宋" w:hAnsi="仿宋" w:hint="eastAsia"/>
          <w:color w:val="000000" w:themeColor="text1"/>
          <w:sz w:val="28"/>
          <w:szCs w:val="28"/>
        </w:rPr>
        <w:t>就</w:t>
      </w:r>
      <w:r w:rsidRPr="004F2699">
        <w:rPr>
          <w:rFonts w:ascii="仿宋" w:eastAsia="仿宋" w:hAnsi="仿宋" w:hint="eastAsia"/>
          <w:color w:val="000000" w:themeColor="text1"/>
          <w:sz w:val="28"/>
          <w:szCs w:val="28"/>
        </w:rPr>
        <w:t>成为提升会计人员素质，提高会计管理水平和企业自身价值的关键因素之一。当前世界正面临“百年未有之大变局”，全球经济一体化、信息化,以及世界经济进入调整期、治理机制进入变革期的形势下,我国近年来大力推进科学发展和转变发展方式，使企事业单位面临的外部环境和内部状况都发生了很大的变化。企业及事业单位财务管理正在寻求突破，他们将从技术创新、资本运作、商业模式优化中寻求新的增长点。而中国总会计师正处于推动经济转型、社会变革、改革发展的关键位置。总会计师应着力通过业财融合，融入企业管理、注重绩效提升，在企业管理的宽广舞台上运筹帷幄，以总会计师的价值成就企业发展，在企业发展中彰显</w:t>
      </w:r>
      <w:bookmarkStart w:id="3" w:name="_Hlk81563073"/>
      <w:r w:rsidRPr="004F2699">
        <w:rPr>
          <w:rFonts w:ascii="仿宋" w:eastAsia="仿宋" w:hAnsi="仿宋" w:hint="eastAsia"/>
          <w:color w:val="000000" w:themeColor="text1"/>
          <w:sz w:val="28"/>
          <w:szCs w:val="28"/>
        </w:rPr>
        <w:t>总会计师</w:t>
      </w:r>
      <w:bookmarkEnd w:id="3"/>
      <w:r w:rsidRPr="004F2699">
        <w:rPr>
          <w:rFonts w:ascii="仿宋" w:eastAsia="仿宋" w:hAnsi="仿宋" w:hint="eastAsia"/>
          <w:color w:val="000000" w:themeColor="text1"/>
          <w:sz w:val="28"/>
          <w:szCs w:val="28"/>
        </w:rPr>
        <w:t>的价值。我们要正确认识总会计师的使命和价值，不断提升，以适应形势发展的要求。与此同时，总会计师也迫切需要具备战略思维能力和新财务思维能力---以财务领导力的视角量化业务难题，提出有效的应对方案，以财务工具优化管理流程， 提升企业管理效益，以财务转型驱动业务发展、促进企业价值提升。</w:t>
      </w:r>
    </w:p>
    <w:p w14:paraId="4DCA80C7" w14:textId="77777777" w:rsidR="00A83400"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进入</w:t>
      </w:r>
      <w:bookmarkStart w:id="4" w:name="_Hlk81555841"/>
      <w:r w:rsidRPr="004F2699">
        <w:rPr>
          <w:rFonts w:ascii="仿宋" w:eastAsia="仿宋" w:hAnsi="仿宋" w:hint="eastAsia"/>
          <w:color w:val="000000" w:themeColor="text1"/>
          <w:sz w:val="28"/>
          <w:szCs w:val="28"/>
        </w:rPr>
        <w:t>社会主义新时代</w:t>
      </w:r>
      <w:bookmarkEnd w:id="4"/>
      <w:r w:rsidRPr="004F2699">
        <w:rPr>
          <w:rFonts w:ascii="仿宋" w:eastAsia="仿宋" w:hAnsi="仿宋" w:hint="eastAsia"/>
          <w:color w:val="000000" w:themeColor="text1"/>
          <w:sz w:val="28"/>
          <w:szCs w:val="28"/>
        </w:rPr>
        <w:t>，总会计师工作要自觉服从服务于社会主义新时代党和国家的中心工作，服从服务于财政中心工作，不忘初心，方得始终。习近平总书记强调，一切向前走，都不能忘记走过的路；</w:t>
      </w:r>
      <w:r w:rsidRPr="004F2699">
        <w:rPr>
          <w:rFonts w:ascii="仿宋" w:eastAsia="仿宋" w:hAnsi="仿宋" w:hint="eastAsia"/>
          <w:color w:val="000000" w:themeColor="text1"/>
          <w:sz w:val="28"/>
          <w:szCs w:val="28"/>
        </w:rPr>
        <w:lastRenderedPageBreak/>
        <w:t>走得再远、走到再光辉的未来，也不能忘记走过的过去。</w:t>
      </w:r>
      <w:r w:rsidR="007F4116" w:rsidRPr="004F2699">
        <w:rPr>
          <w:rFonts w:ascii="仿宋" w:eastAsia="仿宋" w:hAnsi="仿宋" w:hint="eastAsia"/>
          <w:color w:val="000000" w:themeColor="text1"/>
          <w:sz w:val="28"/>
          <w:szCs w:val="28"/>
        </w:rPr>
        <w:t>进入新时代，走稳</w:t>
      </w:r>
      <w:r w:rsidRPr="004F2699">
        <w:rPr>
          <w:rFonts w:ascii="仿宋" w:eastAsia="仿宋" w:hAnsi="仿宋" w:hint="eastAsia"/>
          <w:color w:val="000000" w:themeColor="text1"/>
          <w:sz w:val="28"/>
          <w:szCs w:val="28"/>
        </w:rPr>
        <w:t>新征程。</w:t>
      </w:r>
    </w:p>
    <w:p w14:paraId="6CBB2589" w14:textId="77777777" w:rsidR="00A83400" w:rsidRPr="004F2699" w:rsidRDefault="000A21E6" w:rsidP="007F4116">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 xml:space="preserve">二、改革创新，不断开创总会计师事业新局面 </w:t>
      </w:r>
    </w:p>
    <w:p w14:paraId="629BF167" w14:textId="77777777" w:rsidR="00A83400" w:rsidRPr="004F2699" w:rsidRDefault="000A21E6" w:rsidP="00EE6A6F">
      <w:pPr>
        <w:ind w:firstLineChars="200" w:firstLine="560"/>
        <w:rPr>
          <w:rFonts w:ascii="仿宋" w:eastAsia="仿宋" w:hAnsi="仿宋"/>
          <w:color w:val="000000" w:themeColor="text1"/>
          <w:sz w:val="28"/>
          <w:szCs w:val="28"/>
        </w:rPr>
      </w:pPr>
      <w:bookmarkStart w:id="5" w:name="_Hlk81560784"/>
      <w:r w:rsidRPr="004F2699">
        <w:rPr>
          <w:rFonts w:ascii="仿宋" w:eastAsia="仿宋" w:hAnsi="仿宋" w:hint="eastAsia"/>
          <w:color w:val="000000" w:themeColor="text1"/>
          <w:sz w:val="28"/>
          <w:szCs w:val="28"/>
        </w:rPr>
        <w:t>改革开放以来，党和国家十分重视各类行业协会在经济社会发展中的重要作用。党的十六届三中全会指出，要按市场化原则规范和发展</w:t>
      </w:r>
      <w:bookmarkStart w:id="6" w:name="_Hlk79658323"/>
      <w:r w:rsidRPr="004F2699">
        <w:rPr>
          <w:rFonts w:ascii="仿宋" w:eastAsia="仿宋" w:hAnsi="仿宋" w:hint="eastAsia"/>
          <w:color w:val="000000" w:themeColor="text1"/>
          <w:sz w:val="28"/>
          <w:szCs w:val="28"/>
        </w:rPr>
        <w:t>各类行业协会</w:t>
      </w:r>
      <w:bookmarkEnd w:id="6"/>
      <w:r w:rsidRPr="004F2699">
        <w:rPr>
          <w:rFonts w:ascii="仿宋" w:eastAsia="仿宋" w:hAnsi="仿宋" w:hint="eastAsia"/>
          <w:color w:val="000000" w:themeColor="text1"/>
          <w:sz w:val="28"/>
          <w:szCs w:val="28"/>
        </w:rPr>
        <w:t>等自律性组织；国务院办公厅也明确强调要积极拓展行业协会的职能，充分发挥桥梁和纽带作用。要求各级人民政府及其部门要进一步转变职能，把适宜于行业协会行使的职能委托或转移给行业协会。2015年中共中央办公厅、国务院办公厅印发了《</w:t>
      </w:r>
      <w:bookmarkStart w:id="7" w:name="_Hlk79660241"/>
      <w:r w:rsidRPr="004F2699">
        <w:rPr>
          <w:rFonts w:ascii="仿宋" w:eastAsia="仿宋" w:hAnsi="仿宋" w:hint="eastAsia"/>
          <w:color w:val="000000" w:themeColor="text1"/>
          <w:sz w:val="28"/>
          <w:szCs w:val="28"/>
        </w:rPr>
        <w:t>行业协会商会与行政机关脱钩总体方案</w:t>
      </w:r>
      <w:bookmarkEnd w:id="7"/>
      <w:r w:rsidRPr="004F2699">
        <w:rPr>
          <w:rFonts w:ascii="仿宋" w:eastAsia="仿宋" w:hAnsi="仿宋" w:hint="eastAsia"/>
          <w:color w:val="000000" w:themeColor="text1"/>
          <w:sz w:val="28"/>
          <w:szCs w:val="28"/>
        </w:rPr>
        <w:t>》，指出</w:t>
      </w:r>
      <w:r w:rsidRPr="004F2699">
        <w:rPr>
          <w:rFonts w:ascii="Calibri" w:eastAsia="仿宋" w:hAnsi="Calibri" w:cs="Calibri"/>
          <w:color w:val="000000" w:themeColor="text1"/>
          <w:sz w:val="28"/>
          <w:szCs w:val="28"/>
        </w:rPr>
        <w:t> </w:t>
      </w:r>
      <w:r w:rsidRPr="004F2699">
        <w:rPr>
          <w:rFonts w:ascii="仿宋" w:eastAsia="仿宋" w:hAnsi="仿宋" w:hint="eastAsia"/>
          <w:color w:val="000000" w:themeColor="text1"/>
          <w:sz w:val="28"/>
          <w:szCs w:val="28"/>
        </w:rPr>
        <w:t>行业协会商会是我国经济建设和社会发展的重要力量，对于维护社会公平正义、保障国家经济安全、规范市场秩序、促进社会和谐稳定具有不可或缺的重要作用，是推进国家治理体系和治理能力现代化的重要力量。国家要求按照去行政化的原则，落实“五分离、五规范”的改革，全面实现行业协会商会与行政机关脱钩。经过这几年的脱钩改革，取消了行政机关对行业协会的隶属关系，明确了其作为社会组织的功能定位，</w:t>
      </w:r>
      <w:r w:rsidR="007F4116" w:rsidRPr="004F2699">
        <w:rPr>
          <w:rFonts w:ascii="仿宋" w:eastAsia="仿宋" w:hAnsi="仿宋" w:hint="eastAsia"/>
          <w:color w:val="000000" w:themeColor="text1"/>
          <w:sz w:val="28"/>
          <w:szCs w:val="28"/>
        </w:rPr>
        <w:t>既要服务</w:t>
      </w:r>
      <w:r w:rsidRPr="004F2699">
        <w:rPr>
          <w:rFonts w:ascii="仿宋" w:eastAsia="仿宋" w:hAnsi="仿宋" w:hint="eastAsia"/>
          <w:color w:val="000000" w:themeColor="text1"/>
          <w:sz w:val="28"/>
          <w:szCs w:val="28"/>
        </w:rPr>
        <w:t>政府</w:t>
      </w:r>
      <w:r w:rsidR="007F4116" w:rsidRPr="004F2699">
        <w:rPr>
          <w:rFonts w:ascii="仿宋" w:eastAsia="仿宋" w:hAnsi="仿宋" w:hint="eastAsia"/>
          <w:color w:val="000000" w:themeColor="text1"/>
          <w:sz w:val="28"/>
          <w:szCs w:val="28"/>
        </w:rPr>
        <w:t>，更要</w:t>
      </w:r>
      <w:r w:rsidRPr="004F2699">
        <w:rPr>
          <w:rFonts w:ascii="仿宋" w:eastAsia="仿宋" w:hAnsi="仿宋" w:hint="eastAsia"/>
          <w:color w:val="000000" w:themeColor="text1"/>
          <w:sz w:val="28"/>
          <w:szCs w:val="28"/>
        </w:rPr>
        <w:t>服务市场、服务企业，积极参与行业标准的制定、数据统计、诚信体系建设等。</w:t>
      </w:r>
    </w:p>
    <w:p w14:paraId="1388E758" w14:textId="77777777" w:rsidR="008B7B28" w:rsidRPr="004F2699" w:rsidRDefault="000A21E6" w:rsidP="008B7B28">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总会计师</w:t>
      </w:r>
      <w:bookmarkEnd w:id="5"/>
      <w:r w:rsidRPr="004F2699">
        <w:rPr>
          <w:rFonts w:ascii="仿宋" w:eastAsia="仿宋" w:hAnsi="仿宋" w:hint="eastAsia"/>
          <w:color w:val="000000" w:themeColor="text1"/>
          <w:sz w:val="28"/>
          <w:szCs w:val="28"/>
        </w:rPr>
        <w:t>协会是改革开放的产物。总会计师大都是</w:t>
      </w:r>
      <w:r w:rsidR="007F4116" w:rsidRPr="004F2699">
        <w:rPr>
          <w:rFonts w:ascii="仿宋" w:eastAsia="仿宋" w:hAnsi="仿宋" w:hint="eastAsia"/>
          <w:color w:val="000000" w:themeColor="text1"/>
          <w:sz w:val="28"/>
          <w:szCs w:val="28"/>
        </w:rPr>
        <w:t>企业</w:t>
      </w:r>
      <w:r w:rsidRPr="004F2699">
        <w:rPr>
          <w:rFonts w:ascii="仿宋" w:eastAsia="仿宋" w:hAnsi="仿宋" w:hint="eastAsia"/>
          <w:color w:val="000000" w:themeColor="text1"/>
          <w:sz w:val="28"/>
          <w:szCs w:val="28"/>
        </w:rPr>
        <w:t>单位班子成员,承担着本</w:t>
      </w:r>
      <w:r w:rsidR="007F4116" w:rsidRPr="004F2699">
        <w:rPr>
          <w:rFonts w:ascii="仿宋" w:eastAsia="仿宋" w:hAnsi="仿宋" w:hint="eastAsia"/>
          <w:color w:val="000000" w:themeColor="text1"/>
          <w:sz w:val="28"/>
          <w:szCs w:val="28"/>
        </w:rPr>
        <w:t>企业</w:t>
      </w:r>
      <w:r w:rsidRPr="004F2699">
        <w:rPr>
          <w:rFonts w:ascii="仿宋" w:eastAsia="仿宋" w:hAnsi="仿宋" w:hint="eastAsia"/>
          <w:color w:val="000000" w:themeColor="text1"/>
          <w:sz w:val="28"/>
          <w:szCs w:val="28"/>
        </w:rPr>
        <w:t>单位财务管理、成本管理、预算管理、会计核算和会计监督等方面的组织领导工作,参与本单位重要经济活动的分析、预测与决策。岗位职能十分重要,岗位作用非常独特。因此，更好地</w:t>
      </w:r>
      <w:r w:rsidRPr="004F2699">
        <w:rPr>
          <w:rFonts w:ascii="仿宋" w:eastAsia="仿宋" w:hAnsi="仿宋" w:hint="eastAsia"/>
          <w:color w:val="000000" w:themeColor="text1"/>
          <w:sz w:val="28"/>
          <w:szCs w:val="28"/>
        </w:rPr>
        <w:lastRenderedPageBreak/>
        <w:t>修炼与创新CFO的领导力，充分发挥总会计师的职能和作用，是我们总会计师协会的重要职责。加强总会计师队伍建设,提升</w:t>
      </w:r>
      <w:bookmarkStart w:id="8" w:name="_Hlk80175665"/>
      <w:r w:rsidRPr="004F2699">
        <w:rPr>
          <w:rFonts w:ascii="仿宋" w:eastAsia="仿宋" w:hAnsi="仿宋" w:hint="eastAsia"/>
          <w:color w:val="000000" w:themeColor="text1"/>
          <w:sz w:val="28"/>
          <w:szCs w:val="28"/>
        </w:rPr>
        <w:t>总会计师队伍</w:t>
      </w:r>
      <w:bookmarkEnd w:id="8"/>
      <w:r w:rsidRPr="004F2699">
        <w:rPr>
          <w:rFonts w:ascii="仿宋" w:eastAsia="仿宋" w:hAnsi="仿宋" w:hint="eastAsia"/>
          <w:color w:val="000000" w:themeColor="text1"/>
          <w:sz w:val="28"/>
          <w:szCs w:val="28"/>
        </w:rPr>
        <w:t>的战略规划、经营决策等专业水平和管理能力,事关有效发挥会计监督，强化中国总会计师队伍建设,加快培育我国管理会计人才,是打造中国经济“升级版”迫切需要。加快总会计师行业发展,是我国会计人才队伍建设的重要组成部分,不可替代,非常重要。</w:t>
      </w:r>
      <w:r w:rsidR="008B7B28" w:rsidRPr="004F2699">
        <w:rPr>
          <w:rFonts w:ascii="仿宋" w:eastAsia="仿宋" w:hAnsi="仿宋" w:hint="eastAsia"/>
          <w:color w:val="000000" w:themeColor="text1"/>
          <w:sz w:val="28"/>
          <w:szCs w:val="28"/>
        </w:rPr>
        <w:t>新一届</w:t>
      </w:r>
      <w:r w:rsidRPr="004F2699">
        <w:rPr>
          <w:rFonts w:ascii="仿宋" w:eastAsia="仿宋" w:hAnsi="仿宋" w:hint="eastAsia"/>
          <w:color w:val="000000" w:themeColor="text1"/>
          <w:sz w:val="28"/>
          <w:szCs w:val="28"/>
        </w:rPr>
        <w:t>协会将继续以建成依法自治的现代社会组织为目标，以民主办会为指导，以协会章程为依据，坚持以“会员为本、服务第一”的宗旨和“家”兴“桥”通的目标，完善内部治理结构，进一步激发发展动力和释放工作活力。不负重托，守正创新，</w:t>
      </w:r>
      <w:r w:rsidR="008B7B28" w:rsidRPr="004F2699">
        <w:rPr>
          <w:rFonts w:ascii="仿宋" w:eastAsia="仿宋" w:hAnsi="仿宋" w:hint="eastAsia"/>
          <w:color w:val="000000" w:themeColor="text1"/>
          <w:sz w:val="28"/>
          <w:szCs w:val="28"/>
        </w:rPr>
        <w:t>为把协会建设成为一流协会</w:t>
      </w:r>
      <w:r w:rsidRPr="004F2699">
        <w:rPr>
          <w:rFonts w:ascii="仿宋" w:eastAsia="仿宋" w:hAnsi="仿宋" w:hint="eastAsia"/>
          <w:color w:val="000000" w:themeColor="text1"/>
          <w:sz w:val="28"/>
          <w:szCs w:val="28"/>
        </w:rPr>
        <w:t>的美好</w:t>
      </w:r>
      <w:r w:rsidR="00EB678E" w:rsidRPr="004F2699">
        <w:rPr>
          <w:rFonts w:ascii="仿宋" w:eastAsia="仿宋" w:hAnsi="仿宋" w:hint="eastAsia"/>
          <w:color w:val="000000" w:themeColor="text1"/>
          <w:sz w:val="28"/>
          <w:szCs w:val="28"/>
        </w:rPr>
        <w:t>目标</w:t>
      </w:r>
      <w:r w:rsidRPr="004F2699">
        <w:rPr>
          <w:rFonts w:ascii="仿宋" w:eastAsia="仿宋" w:hAnsi="仿宋" w:hint="eastAsia"/>
          <w:color w:val="000000" w:themeColor="text1"/>
          <w:sz w:val="28"/>
          <w:szCs w:val="28"/>
        </w:rPr>
        <w:t xml:space="preserve">做出新的贡献！ </w:t>
      </w:r>
    </w:p>
    <w:p w14:paraId="061FD62A" w14:textId="77777777" w:rsidR="008B7B28" w:rsidRPr="004F2699" w:rsidRDefault="000A21E6" w:rsidP="008B7B28">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三、当前要重点落实和抓好的几项</w:t>
      </w:r>
      <w:r w:rsidR="008B7B28" w:rsidRPr="004F2699">
        <w:rPr>
          <w:rFonts w:ascii="仿宋" w:eastAsia="仿宋" w:hAnsi="仿宋" w:hint="eastAsia"/>
          <w:color w:val="000000" w:themeColor="text1"/>
          <w:sz w:val="28"/>
          <w:szCs w:val="28"/>
        </w:rPr>
        <w:t>具体</w:t>
      </w:r>
      <w:r w:rsidRPr="004F2699">
        <w:rPr>
          <w:rFonts w:ascii="仿宋" w:eastAsia="仿宋" w:hAnsi="仿宋" w:hint="eastAsia"/>
          <w:color w:val="000000" w:themeColor="text1"/>
          <w:sz w:val="28"/>
          <w:szCs w:val="28"/>
        </w:rPr>
        <w:t>工作</w:t>
      </w:r>
    </w:p>
    <w:p w14:paraId="0E67CFC5" w14:textId="77777777" w:rsidR="00A83400"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1、 进一步提升高级会计人员培训质量。经过近几年的努力，协会的高级会计人员培训已经产生名牌效应，得到了广大高级会计人员的认同与肯定，学员们普遍反映，协会组织的高级会计人员继续教育培训内容丰富、知识新颖、层次高上、范围宽广，达到了与时俱进、知识更新、学以致用的效果。一是继续联合上海、厦门国家会计学院，在举办高级会计人员培训班的同时，积极开拓市场，引进战略合作伙伴，选择确定新的高级会计人员培训基地，进一步提升培训质量；二是与社会培训机构合作，尝试开展会计人员继续教育网络培训，弥补面授短板与缺陷，提高受训人员的覆盖面。</w:t>
      </w:r>
    </w:p>
    <w:p w14:paraId="3F9A691F" w14:textId="77777777" w:rsidR="00A83400"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2、大力推广管理会计研究与实践运用。</w:t>
      </w:r>
    </w:p>
    <w:p w14:paraId="21BF98B7" w14:textId="77777777" w:rsidR="00A83400"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lastRenderedPageBreak/>
        <w:t>目前财政部发出《关于协助开展管理会计相关研究工作》的通知，委托中国总会计师协会牵头“研究政府推动、社会联动、单位行动的管理会计应用框架，并形成推动管理会计应用指导意见</w:t>
      </w:r>
      <w:r w:rsidR="008B7B28" w:rsidRPr="004F2699">
        <w:rPr>
          <w:rFonts w:ascii="仿宋" w:eastAsia="仿宋" w:hAnsi="仿宋" w:hint="eastAsia"/>
          <w:color w:val="000000" w:themeColor="text1"/>
          <w:sz w:val="28"/>
          <w:szCs w:val="28"/>
        </w:rPr>
        <w:t>（草案）</w:t>
      </w:r>
      <w:r w:rsidRPr="004F2699">
        <w:rPr>
          <w:rFonts w:ascii="仿宋" w:eastAsia="仿宋" w:hAnsi="仿宋" w:hint="eastAsia"/>
          <w:color w:val="000000" w:themeColor="text1"/>
          <w:sz w:val="28"/>
          <w:szCs w:val="28"/>
        </w:rPr>
        <w:t>”，为协会下一步做好管理会计</w:t>
      </w:r>
      <w:r w:rsidR="008B7B28" w:rsidRPr="004F2699">
        <w:rPr>
          <w:rFonts w:ascii="仿宋" w:eastAsia="仿宋" w:hAnsi="仿宋" w:hint="eastAsia"/>
          <w:color w:val="000000" w:themeColor="text1"/>
          <w:sz w:val="28"/>
          <w:szCs w:val="28"/>
        </w:rPr>
        <w:t>培训</w:t>
      </w:r>
      <w:r w:rsidRPr="004F2699">
        <w:rPr>
          <w:rFonts w:ascii="仿宋" w:eastAsia="仿宋" w:hAnsi="仿宋" w:hint="eastAsia"/>
          <w:color w:val="000000" w:themeColor="text1"/>
          <w:sz w:val="28"/>
          <w:szCs w:val="28"/>
        </w:rPr>
        <w:t>工作提出了新要求，也为协会推进管理会计研究提供了新契机，我们要抓住机遇，</w:t>
      </w:r>
      <w:r w:rsidR="008B7B28" w:rsidRPr="004F2699">
        <w:rPr>
          <w:rFonts w:ascii="仿宋" w:eastAsia="仿宋" w:hAnsi="仿宋" w:hint="eastAsia"/>
          <w:color w:val="000000" w:themeColor="text1"/>
          <w:sz w:val="28"/>
          <w:szCs w:val="28"/>
        </w:rPr>
        <w:t>协同</w:t>
      </w:r>
      <w:r w:rsidRPr="004F2699">
        <w:rPr>
          <w:rFonts w:ascii="仿宋" w:eastAsia="仿宋" w:hAnsi="仿宋" w:hint="eastAsia"/>
          <w:color w:val="000000" w:themeColor="text1"/>
          <w:sz w:val="28"/>
          <w:szCs w:val="28"/>
        </w:rPr>
        <w:t>有关高校、科研单位、企业以及会员单位，积极总结、收集、整理管理会计应用案例，指导会员单位强化管理，提高效益，根据企事业单位和会员单位的需求，适时组织召开相关的专题研讨会、经验交流会，选择成熟行业进行管理会计案例推广。</w:t>
      </w:r>
    </w:p>
    <w:p w14:paraId="4E525EC6" w14:textId="77777777" w:rsidR="000045F8"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 xml:space="preserve"> 3、 继续推进管理会计师、</w:t>
      </w:r>
      <w:bookmarkStart w:id="9" w:name="_Hlk29560903"/>
      <w:r w:rsidRPr="004F2699">
        <w:rPr>
          <w:rFonts w:ascii="仿宋" w:eastAsia="仿宋" w:hAnsi="仿宋" w:hint="eastAsia"/>
          <w:color w:val="000000" w:themeColor="text1"/>
          <w:sz w:val="28"/>
          <w:szCs w:val="28"/>
        </w:rPr>
        <w:t>税务会计师</w:t>
      </w:r>
      <w:bookmarkEnd w:id="9"/>
      <w:r w:rsidRPr="004F2699">
        <w:rPr>
          <w:rFonts w:ascii="仿宋" w:eastAsia="仿宋" w:hAnsi="仿宋" w:hint="eastAsia"/>
          <w:color w:val="000000" w:themeColor="text1"/>
          <w:sz w:val="28"/>
          <w:szCs w:val="28"/>
        </w:rPr>
        <w:t>、总会计师</w:t>
      </w:r>
      <w:bookmarkStart w:id="10" w:name="_Hlk29561013"/>
      <w:r w:rsidRPr="004F2699">
        <w:rPr>
          <w:rFonts w:ascii="仿宋" w:eastAsia="仿宋" w:hAnsi="仿宋" w:hint="eastAsia"/>
          <w:color w:val="000000" w:themeColor="text1"/>
          <w:sz w:val="28"/>
          <w:szCs w:val="28"/>
        </w:rPr>
        <w:t>资质认证培训考试工作</w:t>
      </w:r>
      <w:bookmarkEnd w:id="10"/>
      <w:r w:rsidRPr="004F2699">
        <w:rPr>
          <w:rFonts w:ascii="仿宋" w:eastAsia="仿宋" w:hAnsi="仿宋" w:hint="eastAsia"/>
          <w:color w:val="000000" w:themeColor="text1"/>
          <w:sz w:val="28"/>
          <w:szCs w:val="28"/>
        </w:rPr>
        <w:t>，着力打造协会会计职业教育知名品牌。</w:t>
      </w:r>
    </w:p>
    <w:p w14:paraId="490AB7E8" w14:textId="77777777" w:rsidR="00A83400"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4、进一步拓展协会业务范围。一是充分利用协会专家委员会的资源优势，积极开展会计核算、管理会计、企业管理诊断、管理制度设计、企业上市前辅导等培训咨询业务，为会员单位和社会各界提供多层次、全方位的优质服务；二是深入会员单位了解企业需求，结合管理会计推广工作，适时组织开展定向订单服务；三是积极参与行业、省内、省际和国际学术交流。通过形式多样的学术讲座和专业沙龙活动，学习前卫知识，推广先进经验，开阔会员视野，促进改革创新，提高协会层次，增强协会活力，服务经济社会；四是探索与高校、科研单位联合举办会计专业期刊，为广大财务会计人员职业教育、职称评定、职务晋升提供平台和阵地。</w:t>
      </w:r>
    </w:p>
    <w:p w14:paraId="3B3E214A" w14:textId="77777777" w:rsidR="000045F8" w:rsidRPr="004F2699" w:rsidRDefault="000A21E6" w:rsidP="00EE6A6F">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5、着力加强协会组织建设。侧重做好民营企业、事业单位和高</w:t>
      </w:r>
      <w:r w:rsidRPr="004F2699">
        <w:rPr>
          <w:rFonts w:ascii="仿宋" w:eastAsia="仿宋" w:hAnsi="仿宋" w:hint="eastAsia"/>
          <w:color w:val="000000" w:themeColor="text1"/>
          <w:sz w:val="28"/>
          <w:szCs w:val="28"/>
        </w:rPr>
        <w:lastRenderedPageBreak/>
        <w:t>端个人会员的发</w:t>
      </w:r>
      <w:r w:rsidR="000045F8" w:rsidRPr="004F2699">
        <w:rPr>
          <w:rFonts w:ascii="仿宋" w:eastAsia="仿宋" w:hAnsi="仿宋" w:hint="eastAsia"/>
          <w:color w:val="000000" w:themeColor="text1"/>
          <w:sz w:val="28"/>
          <w:szCs w:val="28"/>
        </w:rPr>
        <w:t>展工作；建立健全</w:t>
      </w:r>
      <w:r w:rsidRPr="004F2699">
        <w:rPr>
          <w:rFonts w:ascii="仿宋" w:eastAsia="仿宋" w:hAnsi="仿宋" w:hint="eastAsia"/>
          <w:color w:val="000000" w:themeColor="text1"/>
          <w:sz w:val="28"/>
          <w:szCs w:val="28"/>
        </w:rPr>
        <w:t>协会高端会计人员人才库，为会员提供人才合理流动的渠道和机会，提升协会的凝聚力和向心力；办好协会网站、微信公众号、QQ群和微信群，</w:t>
      </w:r>
      <w:r w:rsidR="000045F8" w:rsidRPr="004F2699">
        <w:rPr>
          <w:rFonts w:ascii="仿宋" w:eastAsia="仿宋" w:hAnsi="仿宋" w:hint="eastAsia"/>
          <w:color w:val="000000" w:themeColor="text1"/>
          <w:sz w:val="28"/>
          <w:szCs w:val="28"/>
        </w:rPr>
        <w:t>重</w:t>
      </w:r>
      <w:r w:rsidRPr="004F2699">
        <w:rPr>
          <w:rFonts w:ascii="仿宋" w:eastAsia="仿宋" w:hAnsi="仿宋" w:hint="eastAsia"/>
          <w:color w:val="000000" w:themeColor="text1"/>
          <w:sz w:val="28"/>
          <w:szCs w:val="28"/>
        </w:rPr>
        <w:t>建</w:t>
      </w:r>
      <w:r w:rsidR="000045F8" w:rsidRPr="004F2699">
        <w:rPr>
          <w:rFonts w:ascii="仿宋" w:eastAsia="仿宋" w:hAnsi="仿宋" w:hint="eastAsia"/>
          <w:color w:val="000000" w:themeColor="text1"/>
          <w:sz w:val="28"/>
          <w:szCs w:val="28"/>
        </w:rPr>
        <w:t>和健全</w:t>
      </w:r>
      <w:r w:rsidRPr="004F2699">
        <w:rPr>
          <w:rFonts w:ascii="仿宋" w:eastAsia="仿宋" w:hAnsi="仿宋" w:hint="eastAsia"/>
          <w:color w:val="000000" w:themeColor="text1"/>
          <w:sz w:val="28"/>
          <w:szCs w:val="28"/>
        </w:rPr>
        <w:t>通讯员队伍，畅通与会员单位联系沟通的渠道；努力提高秘书处工作质量，完善机构设置，充实人员，建立健全规章制度，不断改进工作作风，切实提高秘书处人员的政治站位、专业水平和综合能力，提升协会服务的满意度。</w:t>
      </w:r>
    </w:p>
    <w:p w14:paraId="598FDDD6" w14:textId="77777777" w:rsidR="00A83400" w:rsidRPr="004F2699" w:rsidRDefault="000A21E6" w:rsidP="000045F8">
      <w:pPr>
        <w:ind w:firstLineChars="200" w:firstLine="560"/>
        <w:rPr>
          <w:rFonts w:ascii="仿宋" w:eastAsia="仿宋" w:hAnsi="仿宋"/>
          <w:color w:val="000000" w:themeColor="text1"/>
          <w:sz w:val="28"/>
          <w:szCs w:val="28"/>
        </w:rPr>
      </w:pPr>
      <w:r w:rsidRPr="004F2699">
        <w:rPr>
          <w:rFonts w:ascii="仿宋" w:eastAsia="仿宋" w:hAnsi="仿宋" w:hint="eastAsia"/>
          <w:color w:val="000000" w:themeColor="text1"/>
          <w:sz w:val="28"/>
          <w:szCs w:val="28"/>
        </w:rPr>
        <w:t>各位理事、各位会员、各位同仁：</w:t>
      </w:r>
      <w:r w:rsidR="000045F8" w:rsidRPr="004F2699">
        <w:rPr>
          <w:rFonts w:ascii="仿宋" w:eastAsia="仿宋" w:hAnsi="仿宋" w:hint="eastAsia"/>
          <w:color w:val="000000" w:themeColor="text1"/>
          <w:sz w:val="28"/>
          <w:szCs w:val="28"/>
        </w:rPr>
        <w:t>以上是我对协会工作的思考和初步意见、建议，供大家讨论，秘书处将会把大家意见和建议汇总归类，形成本届协会的工作安排方案，付诸实施落实。</w:t>
      </w:r>
    </w:p>
    <w:p w14:paraId="7F3E3F4B" w14:textId="77777777" w:rsidR="00A83400" w:rsidRPr="004F2699" w:rsidRDefault="000A21E6" w:rsidP="00EE6A6F">
      <w:pPr>
        <w:ind w:firstLineChars="200" w:firstLine="560"/>
        <w:rPr>
          <w:rFonts w:ascii="仿宋" w:eastAsia="仿宋" w:hAnsi="仿宋"/>
          <w:color w:val="000000" w:themeColor="text1"/>
          <w:sz w:val="28"/>
          <w:szCs w:val="28"/>
        </w:rPr>
      </w:pPr>
      <w:r w:rsidRPr="004F2699">
        <w:rPr>
          <w:rFonts w:ascii="Calibri" w:eastAsia="仿宋" w:hAnsi="Calibri" w:cs="Calibri"/>
          <w:color w:val="000000" w:themeColor="text1"/>
          <w:sz w:val="28"/>
          <w:szCs w:val="28"/>
        </w:rPr>
        <w:t> </w:t>
      </w:r>
      <w:r w:rsidRPr="004F2699">
        <w:rPr>
          <w:rFonts w:ascii="仿宋" w:eastAsia="仿宋" w:hAnsi="仿宋" w:hint="eastAsia"/>
          <w:color w:val="000000" w:themeColor="text1"/>
          <w:sz w:val="28"/>
          <w:szCs w:val="28"/>
        </w:rPr>
        <w:t xml:space="preserve">　　谢谢大家！</w:t>
      </w:r>
    </w:p>
    <w:sectPr w:rsidR="00A83400" w:rsidRPr="004F2699">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73B29" w14:textId="77777777" w:rsidR="00D642B8" w:rsidRDefault="00D642B8">
      <w:r>
        <w:separator/>
      </w:r>
    </w:p>
  </w:endnote>
  <w:endnote w:type="continuationSeparator" w:id="0">
    <w:p w14:paraId="0D728592" w14:textId="77777777" w:rsidR="00D642B8" w:rsidRDefault="00D6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160576"/>
    </w:sdtPr>
    <w:sdtEndPr/>
    <w:sdtContent>
      <w:p w14:paraId="5C5CC953" w14:textId="77777777" w:rsidR="00A83400" w:rsidRDefault="000A21E6">
        <w:pPr>
          <w:pStyle w:val="a3"/>
        </w:pPr>
        <w:r>
          <w:fldChar w:fldCharType="begin"/>
        </w:r>
        <w:r>
          <w:instrText>PAGE   \* MERGEFORMAT</w:instrText>
        </w:r>
        <w:r>
          <w:fldChar w:fldCharType="separate"/>
        </w:r>
        <w:r w:rsidR="00EB678E" w:rsidRPr="00EB678E">
          <w:rPr>
            <w:noProof/>
            <w:lang w:val="zh-CN"/>
          </w:rPr>
          <w:t>7</w:t>
        </w:r>
        <w:r>
          <w:fldChar w:fldCharType="end"/>
        </w:r>
      </w:p>
    </w:sdtContent>
  </w:sdt>
  <w:p w14:paraId="6EA45C8D" w14:textId="77777777" w:rsidR="00A83400" w:rsidRDefault="00A834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BD2DD" w14:textId="77777777" w:rsidR="00D642B8" w:rsidRDefault="00D642B8">
      <w:r>
        <w:separator/>
      </w:r>
    </w:p>
  </w:footnote>
  <w:footnote w:type="continuationSeparator" w:id="0">
    <w:p w14:paraId="1AAE7411" w14:textId="77777777" w:rsidR="00D642B8" w:rsidRDefault="00D64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024226"/>
    </w:sdtPr>
    <w:sdtEndPr/>
    <w:sdtContent>
      <w:p w14:paraId="58CC877A" w14:textId="77777777" w:rsidR="00A83400" w:rsidRDefault="000A21E6">
        <w:pPr>
          <w:pStyle w:val="a5"/>
        </w:pPr>
        <w:r>
          <w:fldChar w:fldCharType="begin"/>
        </w:r>
        <w:r>
          <w:instrText>PAGE   \* MERGEFORMAT</w:instrText>
        </w:r>
        <w:r>
          <w:fldChar w:fldCharType="separate"/>
        </w:r>
        <w:r w:rsidR="00EB678E" w:rsidRPr="00EB678E">
          <w:rPr>
            <w:noProof/>
            <w:lang w:val="zh-CN"/>
          </w:rPr>
          <w:t>7</w:t>
        </w:r>
        <w:r>
          <w:fldChar w:fldCharType="end"/>
        </w:r>
      </w:p>
    </w:sdtContent>
  </w:sdt>
  <w:p w14:paraId="3976418A" w14:textId="77777777" w:rsidR="00A83400" w:rsidRDefault="00A83400">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5A74"/>
    <w:rsid w:val="000045F8"/>
    <w:rsid w:val="00017DC1"/>
    <w:rsid w:val="00045A74"/>
    <w:rsid w:val="00057490"/>
    <w:rsid w:val="00062948"/>
    <w:rsid w:val="00080CC1"/>
    <w:rsid w:val="00085124"/>
    <w:rsid w:val="000A21E6"/>
    <w:rsid w:val="000A5DDD"/>
    <w:rsid w:val="000B34CF"/>
    <w:rsid w:val="00105A12"/>
    <w:rsid w:val="00106ED8"/>
    <w:rsid w:val="00123AC1"/>
    <w:rsid w:val="00130DE7"/>
    <w:rsid w:val="0014221A"/>
    <w:rsid w:val="00197590"/>
    <w:rsid w:val="001A5A58"/>
    <w:rsid w:val="001C7938"/>
    <w:rsid w:val="00241DE4"/>
    <w:rsid w:val="002617CF"/>
    <w:rsid w:val="002644BC"/>
    <w:rsid w:val="002715FA"/>
    <w:rsid w:val="002A2F02"/>
    <w:rsid w:val="002B1BDD"/>
    <w:rsid w:val="002C3116"/>
    <w:rsid w:val="002E0F88"/>
    <w:rsid w:val="002E3C0B"/>
    <w:rsid w:val="00301700"/>
    <w:rsid w:val="003066AB"/>
    <w:rsid w:val="00307146"/>
    <w:rsid w:val="003179E7"/>
    <w:rsid w:val="00341DD1"/>
    <w:rsid w:val="0036737E"/>
    <w:rsid w:val="003674EB"/>
    <w:rsid w:val="00375293"/>
    <w:rsid w:val="003C7148"/>
    <w:rsid w:val="003F1F1C"/>
    <w:rsid w:val="004026EC"/>
    <w:rsid w:val="00403E01"/>
    <w:rsid w:val="00425E17"/>
    <w:rsid w:val="00426583"/>
    <w:rsid w:val="00435850"/>
    <w:rsid w:val="004534EF"/>
    <w:rsid w:val="00453C79"/>
    <w:rsid w:val="004B1A78"/>
    <w:rsid w:val="004C4701"/>
    <w:rsid w:val="004D2583"/>
    <w:rsid w:val="004F2699"/>
    <w:rsid w:val="004F619D"/>
    <w:rsid w:val="0051182D"/>
    <w:rsid w:val="005257B5"/>
    <w:rsid w:val="0053497A"/>
    <w:rsid w:val="005919FD"/>
    <w:rsid w:val="0059456B"/>
    <w:rsid w:val="005A4859"/>
    <w:rsid w:val="005D4308"/>
    <w:rsid w:val="005E10BC"/>
    <w:rsid w:val="00601DAB"/>
    <w:rsid w:val="006A7336"/>
    <w:rsid w:val="006E4CB0"/>
    <w:rsid w:val="007031E8"/>
    <w:rsid w:val="00715C44"/>
    <w:rsid w:val="007644F1"/>
    <w:rsid w:val="00770619"/>
    <w:rsid w:val="0077212B"/>
    <w:rsid w:val="007939DC"/>
    <w:rsid w:val="00797815"/>
    <w:rsid w:val="007B4A3F"/>
    <w:rsid w:val="007D0993"/>
    <w:rsid w:val="007D4C69"/>
    <w:rsid w:val="007F3416"/>
    <w:rsid w:val="007F4116"/>
    <w:rsid w:val="0082505D"/>
    <w:rsid w:val="00875154"/>
    <w:rsid w:val="008B7B28"/>
    <w:rsid w:val="008E601B"/>
    <w:rsid w:val="008F05C2"/>
    <w:rsid w:val="009236DF"/>
    <w:rsid w:val="00932ECF"/>
    <w:rsid w:val="00987933"/>
    <w:rsid w:val="009B3BC2"/>
    <w:rsid w:val="009E01D4"/>
    <w:rsid w:val="009E7201"/>
    <w:rsid w:val="009F2A8C"/>
    <w:rsid w:val="009F3081"/>
    <w:rsid w:val="00A217D3"/>
    <w:rsid w:val="00A315DD"/>
    <w:rsid w:val="00A37411"/>
    <w:rsid w:val="00A4160A"/>
    <w:rsid w:val="00A83400"/>
    <w:rsid w:val="00AD3185"/>
    <w:rsid w:val="00AD6C15"/>
    <w:rsid w:val="00B13299"/>
    <w:rsid w:val="00B15E87"/>
    <w:rsid w:val="00B34C2A"/>
    <w:rsid w:val="00B43C86"/>
    <w:rsid w:val="00B4401F"/>
    <w:rsid w:val="00B479D4"/>
    <w:rsid w:val="00B5074F"/>
    <w:rsid w:val="00B51E6A"/>
    <w:rsid w:val="00B70AA3"/>
    <w:rsid w:val="00B7253D"/>
    <w:rsid w:val="00B84C3B"/>
    <w:rsid w:val="00B8716C"/>
    <w:rsid w:val="00B92465"/>
    <w:rsid w:val="00BA1DA9"/>
    <w:rsid w:val="00BA64C2"/>
    <w:rsid w:val="00BB53B3"/>
    <w:rsid w:val="00C1676D"/>
    <w:rsid w:val="00C27EDA"/>
    <w:rsid w:val="00C411C8"/>
    <w:rsid w:val="00C430D1"/>
    <w:rsid w:val="00C5241D"/>
    <w:rsid w:val="00C6442F"/>
    <w:rsid w:val="00CC14ED"/>
    <w:rsid w:val="00CC78C1"/>
    <w:rsid w:val="00CE03FC"/>
    <w:rsid w:val="00CF361F"/>
    <w:rsid w:val="00D031DA"/>
    <w:rsid w:val="00D12DC9"/>
    <w:rsid w:val="00D15238"/>
    <w:rsid w:val="00D36ED3"/>
    <w:rsid w:val="00D6099B"/>
    <w:rsid w:val="00D60F43"/>
    <w:rsid w:val="00D642B8"/>
    <w:rsid w:val="00DB07DA"/>
    <w:rsid w:val="00DD2F43"/>
    <w:rsid w:val="00DE2353"/>
    <w:rsid w:val="00DE2D35"/>
    <w:rsid w:val="00DF2B46"/>
    <w:rsid w:val="00E02930"/>
    <w:rsid w:val="00E24FD6"/>
    <w:rsid w:val="00E4483F"/>
    <w:rsid w:val="00E466A2"/>
    <w:rsid w:val="00E73AE8"/>
    <w:rsid w:val="00EB0BFE"/>
    <w:rsid w:val="00EB678E"/>
    <w:rsid w:val="00EC6177"/>
    <w:rsid w:val="00EE0F52"/>
    <w:rsid w:val="00EE6A6F"/>
    <w:rsid w:val="00F14F96"/>
    <w:rsid w:val="00F42F39"/>
    <w:rsid w:val="00F9487F"/>
    <w:rsid w:val="00F94FB5"/>
    <w:rsid w:val="00F962FA"/>
    <w:rsid w:val="3CE13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FADBE"/>
  <w15:docId w15:val="{32D58970-C384-4DDC-AE24-5EB7A9A74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Hyperlink"/>
    <w:basedOn w:val="a0"/>
    <w:uiPriority w:val="99"/>
    <w:semiHidden/>
    <w:unhideWhenUsed/>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a">
    <w:name w:val="List Paragraph"/>
    <w:basedOn w:val="a"/>
    <w:uiPriority w:val="99"/>
    <w:unhideWhenUsed/>
    <w:rsid w:val="00A374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6550057-B2A3-4EE7-B280-F79EE2CEA5F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7</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赵榆森</dc:creator>
  <cp:lastModifiedBy>li bingru</cp:lastModifiedBy>
  <cp:revision>16</cp:revision>
  <dcterms:created xsi:type="dcterms:W3CDTF">2021-09-14T08:34:00Z</dcterms:created>
  <dcterms:modified xsi:type="dcterms:W3CDTF">2021-12-10T01:44:00Z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